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致：湖南天长置业有限责任公司</w:t>
      </w:r>
    </w:p>
    <w:p>
      <w:pPr>
        <w:widowControl w:val="0"/>
        <w:spacing w:after="0" w:line="540" w:lineRule="exact"/>
        <w:ind w:firstLine="560" w:firstLineChars="200"/>
        <w:jc w:val="left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东四线、南三线道路提质改造工程监理服务项目的询价公告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%（保留小数点后2位）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合格的工程监理服务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eastAsia="仿宋_GB2312" w:hAnsiTheme="minorEastAsia"/>
          <w:sz w:val="28"/>
          <w:szCs w:val="28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NGM5MmQ3OTkwY2JlY2EzMjlkYjY4MWVlODc2M2E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8E616F2"/>
    <w:rsid w:val="0EFB3964"/>
    <w:rsid w:val="12A327A6"/>
    <w:rsid w:val="13112DC0"/>
    <w:rsid w:val="142A1192"/>
    <w:rsid w:val="164A0157"/>
    <w:rsid w:val="18556E6F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CD20AE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40B53247"/>
    <w:rsid w:val="41057F66"/>
    <w:rsid w:val="41613726"/>
    <w:rsid w:val="44127D27"/>
    <w:rsid w:val="45FB00E2"/>
    <w:rsid w:val="483A6A7C"/>
    <w:rsid w:val="48674460"/>
    <w:rsid w:val="48A45734"/>
    <w:rsid w:val="48DF7C47"/>
    <w:rsid w:val="4A937164"/>
    <w:rsid w:val="4AFC0CB1"/>
    <w:rsid w:val="4B9434D6"/>
    <w:rsid w:val="56872ABE"/>
    <w:rsid w:val="57E6595C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6074E25"/>
    <w:rsid w:val="767F7F96"/>
    <w:rsid w:val="77361DB8"/>
    <w:rsid w:val="77AA057F"/>
    <w:rsid w:val="7A606ED7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392</Words>
  <Characters>393</Characters>
  <Lines>10</Lines>
  <Paragraphs>3</Paragraphs>
  <TotalTime>1</TotalTime>
  <ScaleCrop>false</ScaleCrop>
  <LinksUpToDate>false</LinksUpToDate>
  <CharactersWithSpaces>466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施晶</cp:lastModifiedBy>
  <cp:lastPrinted>2022-10-20T06:11:00Z</cp:lastPrinted>
  <dcterms:modified xsi:type="dcterms:W3CDTF">2022-12-13T03:20:16Z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80DBA33389864148AB8473E80816E7D5</vt:lpwstr>
  </property>
</Properties>
</file>